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6B1C0" w14:textId="77777777" w:rsidR="00CE3B05" w:rsidRDefault="00CE3B05" w:rsidP="002141F6">
      <w:pPr>
        <w:jc w:val="center"/>
        <w:rPr>
          <w:b/>
          <w:sz w:val="28"/>
          <w:szCs w:val="28"/>
        </w:rPr>
      </w:pPr>
      <w:r w:rsidRPr="00DF466E">
        <w:rPr>
          <w:b/>
          <w:sz w:val="28"/>
          <w:szCs w:val="28"/>
        </w:rPr>
        <w:t>IZJAVA O IZPOLNJEVANJU POGOJEV</w:t>
      </w:r>
    </w:p>
    <w:p w14:paraId="73ADCC84" w14:textId="4FEC986E" w:rsidR="002F6122" w:rsidRPr="00DF466E" w:rsidRDefault="002F6122" w:rsidP="002141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za priredit</w:t>
      </w:r>
      <w:r w:rsidR="002A562D">
        <w:rPr>
          <w:b/>
          <w:sz w:val="28"/>
          <w:szCs w:val="28"/>
        </w:rPr>
        <w:t>ve v okviru festivala »Jezernikovi dnevi 202</w:t>
      </w:r>
      <w:r w:rsidR="003A1432">
        <w:rPr>
          <w:b/>
          <w:sz w:val="28"/>
          <w:szCs w:val="28"/>
        </w:rPr>
        <w:t>6</w:t>
      </w:r>
      <w:r w:rsidR="002A562D">
        <w:rPr>
          <w:b/>
          <w:sz w:val="28"/>
          <w:szCs w:val="28"/>
        </w:rPr>
        <w:t>«</w:t>
      </w:r>
    </w:p>
    <w:p w14:paraId="6D8BE5E0" w14:textId="77777777" w:rsidR="00CE3B05" w:rsidRPr="00DF466E" w:rsidRDefault="007E6D67">
      <w:pPr>
        <w:rPr>
          <w:b/>
        </w:rPr>
      </w:pPr>
      <w:r w:rsidRPr="00DF466E">
        <w:rPr>
          <w:b/>
        </w:rPr>
        <w:t>Podpisani/-a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E6D67" w14:paraId="3EA80F23" w14:textId="77777777" w:rsidTr="001345F3">
        <w:tc>
          <w:tcPr>
            <w:tcW w:w="3823" w:type="dxa"/>
          </w:tcPr>
          <w:p w14:paraId="2AFEC161" w14:textId="77777777" w:rsidR="007E6D67" w:rsidRDefault="007E6D67" w:rsidP="001345F3">
            <w:pPr>
              <w:spacing w:before="240"/>
            </w:pPr>
            <w:r>
              <w:t>Polni naziv ponudnika (ime, priimek oz. naziv pravne osebe)</w:t>
            </w:r>
          </w:p>
          <w:p w14:paraId="0A4D7B96" w14:textId="77777777" w:rsidR="007E6D67" w:rsidRDefault="007E6D67" w:rsidP="001345F3">
            <w:pPr>
              <w:spacing w:before="240"/>
            </w:pPr>
          </w:p>
        </w:tc>
        <w:tc>
          <w:tcPr>
            <w:tcW w:w="5239" w:type="dxa"/>
          </w:tcPr>
          <w:p w14:paraId="598AD8B2" w14:textId="77777777" w:rsidR="007E6D67" w:rsidRDefault="007E6D67" w:rsidP="001345F3">
            <w:pPr>
              <w:spacing w:before="240"/>
            </w:pPr>
          </w:p>
        </w:tc>
      </w:tr>
      <w:tr w:rsidR="007E6D67" w14:paraId="7ACA8921" w14:textId="77777777" w:rsidTr="001345F3">
        <w:tc>
          <w:tcPr>
            <w:tcW w:w="3823" w:type="dxa"/>
          </w:tcPr>
          <w:p w14:paraId="50598FD3" w14:textId="77777777" w:rsidR="007E6D67" w:rsidRDefault="007E6D67" w:rsidP="001345F3">
            <w:pPr>
              <w:spacing w:before="240"/>
            </w:pPr>
            <w:r>
              <w:t>Naslov ponudnika</w:t>
            </w:r>
          </w:p>
        </w:tc>
        <w:tc>
          <w:tcPr>
            <w:tcW w:w="5239" w:type="dxa"/>
          </w:tcPr>
          <w:p w14:paraId="16EF70E4" w14:textId="77777777" w:rsidR="007E6D67" w:rsidRDefault="007E6D67" w:rsidP="001345F3">
            <w:pPr>
              <w:spacing w:before="240"/>
            </w:pPr>
          </w:p>
        </w:tc>
      </w:tr>
      <w:tr w:rsidR="007E6D67" w14:paraId="0A0A3502" w14:textId="77777777" w:rsidTr="001345F3">
        <w:tc>
          <w:tcPr>
            <w:tcW w:w="3823" w:type="dxa"/>
          </w:tcPr>
          <w:p w14:paraId="46FBC0EE" w14:textId="77777777" w:rsidR="007E6D67" w:rsidRDefault="007E6D67" w:rsidP="00781334">
            <w:pPr>
              <w:spacing w:before="240"/>
            </w:pPr>
            <w:r>
              <w:t>Zakoniti zastopnik prijavitelja</w:t>
            </w:r>
          </w:p>
        </w:tc>
        <w:tc>
          <w:tcPr>
            <w:tcW w:w="5239" w:type="dxa"/>
          </w:tcPr>
          <w:p w14:paraId="432553BC" w14:textId="77777777" w:rsidR="007E6D67" w:rsidRDefault="007E6D67" w:rsidP="001345F3">
            <w:pPr>
              <w:spacing w:before="240"/>
            </w:pPr>
          </w:p>
        </w:tc>
      </w:tr>
      <w:tr w:rsidR="007E6D67" w14:paraId="2DC95A93" w14:textId="77777777" w:rsidTr="001345F3">
        <w:tc>
          <w:tcPr>
            <w:tcW w:w="3823" w:type="dxa"/>
          </w:tcPr>
          <w:p w14:paraId="44A03BCF" w14:textId="77777777" w:rsidR="007E6D67" w:rsidRDefault="007E6D67" w:rsidP="007E6D67">
            <w:pPr>
              <w:spacing w:before="240"/>
            </w:pPr>
            <w:r>
              <w:t xml:space="preserve">Telefonska številka </w:t>
            </w:r>
          </w:p>
        </w:tc>
        <w:tc>
          <w:tcPr>
            <w:tcW w:w="5239" w:type="dxa"/>
          </w:tcPr>
          <w:p w14:paraId="522342E0" w14:textId="77777777" w:rsidR="007E6D67" w:rsidRDefault="007E6D67" w:rsidP="001345F3">
            <w:pPr>
              <w:spacing w:before="240"/>
            </w:pPr>
          </w:p>
        </w:tc>
      </w:tr>
      <w:tr w:rsidR="007E6D67" w14:paraId="3E2FB0E2" w14:textId="77777777" w:rsidTr="001345F3">
        <w:tc>
          <w:tcPr>
            <w:tcW w:w="3823" w:type="dxa"/>
          </w:tcPr>
          <w:p w14:paraId="20A49305" w14:textId="77777777" w:rsidR="007E6D67" w:rsidRDefault="007E6D67" w:rsidP="007E6D67">
            <w:pPr>
              <w:spacing w:before="240"/>
            </w:pPr>
            <w:r>
              <w:t xml:space="preserve">Elektronska pošta </w:t>
            </w:r>
          </w:p>
        </w:tc>
        <w:tc>
          <w:tcPr>
            <w:tcW w:w="5239" w:type="dxa"/>
          </w:tcPr>
          <w:p w14:paraId="64A8E395" w14:textId="77777777" w:rsidR="007E6D67" w:rsidRDefault="007E6D67" w:rsidP="001345F3">
            <w:pPr>
              <w:spacing w:before="240"/>
            </w:pPr>
          </w:p>
        </w:tc>
      </w:tr>
    </w:tbl>
    <w:p w14:paraId="46A19B34" w14:textId="77777777" w:rsidR="007E6D67" w:rsidRPr="002141F6" w:rsidRDefault="007E6D67">
      <w:pPr>
        <w:rPr>
          <w:b/>
        </w:rPr>
      </w:pPr>
    </w:p>
    <w:p w14:paraId="40CBF035" w14:textId="77777777" w:rsidR="007E6D67" w:rsidRPr="00C20F85" w:rsidRDefault="002141F6">
      <w:pPr>
        <w:rPr>
          <w:b/>
        </w:rPr>
      </w:pPr>
      <w:r w:rsidRPr="00C20F85">
        <w:rPr>
          <w:b/>
        </w:rPr>
        <w:t>i</w:t>
      </w:r>
      <w:r w:rsidR="007E6D67" w:rsidRPr="00C20F85">
        <w:rPr>
          <w:b/>
        </w:rPr>
        <w:t>zjavljam</w:t>
      </w:r>
      <w:r w:rsidR="00C20F85" w:rsidRPr="00C20F85">
        <w:rPr>
          <w:b/>
        </w:rPr>
        <w:t>o</w:t>
      </w:r>
      <w:r w:rsidR="007E6D67" w:rsidRPr="00C20F85">
        <w:rPr>
          <w:b/>
        </w:rPr>
        <w:t>, da:</w:t>
      </w:r>
    </w:p>
    <w:p w14:paraId="6ACB04AE" w14:textId="77777777" w:rsidR="007E6D67" w:rsidRPr="00C20F85" w:rsidRDefault="00C20F85" w:rsidP="007E6D67">
      <w:pPr>
        <w:pStyle w:val="Default"/>
        <w:numPr>
          <w:ilvl w:val="0"/>
          <w:numId w:val="1"/>
        </w:numPr>
        <w:spacing w:after="22"/>
        <w:jc w:val="both"/>
        <w:rPr>
          <w:rFonts w:ascii="Arial" w:hAnsi="Arial" w:cs="Arial"/>
          <w:color w:val="auto"/>
          <w:sz w:val="22"/>
          <w:szCs w:val="22"/>
        </w:rPr>
      </w:pPr>
      <w:r w:rsidRPr="00C20F85">
        <w:rPr>
          <w:rFonts w:ascii="Arial" w:hAnsi="Arial" w:cs="Arial"/>
          <w:color w:val="auto"/>
          <w:sz w:val="22"/>
          <w:szCs w:val="22"/>
        </w:rPr>
        <w:t xml:space="preserve">smo </w:t>
      </w:r>
      <w:r w:rsidR="007E6D67" w:rsidRPr="00C20F85">
        <w:rPr>
          <w:rFonts w:ascii="Arial" w:hAnsi="Arial" w:cs="Arial"/>
          <w:color w:val="auto"/>
          <w:sz w:val="22"/>
          <w:szCs w:val="22"/>
        </w:rPr>
        <w:t>registriran</w:t>
      </w:r>
      <w:r w:rsidRPr="00C20F85">
        <w:rPr>
          <w:rFonts w:ascii="Arial" w:hAnsi="Arial" w:cs="Arial"/>
          <w:color w:val="auto"/>
          <w:sz w:val="22"/>
          <w:szCs w:val="22"/>
        </w:rPr>
        <w:t>i</w:t>
      </w:r>
      <w:r w:rsidR="007E6D67" w:rsidRPr="00C20F85">
        <w:rPr>
          <w:rFonts w:ascii="Arial" w:hAnsi="Arial" w:cs="Arial"/>
          <w:color w:val="auto"/>
          <w:sz w:val="22"/>
          <w:szCs w:val="22"/>
        </w:rPr>
        <w:t xml:space="preserve"> za opravljanje gostinske dejavnosti v Republiki Sloveniji in ima</w:t>
      </w:r>
      <w:r w:rsidRPr="00C20F85">
        <w:rPr>
          <w:rFonts w:ascii="Arial" w:hAnsi="Arial" w:cs="Arial"/>
          <w:color w:val="auto"/>
          <w:sz w:val="22"/>
          <w:szCs w:val="22"/>
        </w:rPr>
        <w:t>mo</w:t>
      </w:r>
      <w:r w:rsidR="007E6D67" w:rsidRPr="00C20F85">
        <w:rPr>
          <w:rFonts w:ascii="Arial" w:hAnsi="Arial" w:cs="Arial"/>
          <w:color w:val="auto"/>
          <w:sz w:val="22"/>
          <w:szCs w:val="22"/>
        </w:rPr>
        <w:t xml:space="preserve"> vsa predpisana dovoljenja za opravljanje gostinske dejavnosti, ki je predmet javnega poziva, </w:t>
      </w:r>
    </w:p>
    <w:p w14:paraId="097F88D7" w14:textId="77777777" w:rsidR="007E6D67" w:rsidRPr="00C20F85" w:rsidRDefault="007E6D67" w:rsidP="007E6D67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C20F85">
        <w:rPr>
          <w:rFonts w:ascii="Arial" w:hAnsi="Arial" w:cs="Arial"/>
          <w:color w:val="auto"/>
          <w:sz w:val="22"/>
          <w:szCs w:val="22"/>
        </w:rPr>
        <w:t>nis</w:t>
      </w:r>
      <w:r w:rsidR="00C20F85" w:rsidRPr="00C20F85">
        <w:rPr>
          <w:rFonts w:ascii="Arial" w:hAnsi="Arial" w:cs="Arial"/>
          <w:color w:val="auto"/>
          <w:sz w:val="22"/>
          <w:szCs w:val="22"/>
        </w:rPr>
        <w:t>m</w:t>
      </w:r>
      <w:r w:rsidRPr="00C20F85">
        <w:rPr>
          <w:rFonts w:ascii="Arial" w:hAnsi="Arial" w:cs="Arial"/>
          <w:color w:val="auto"/>
          <w:sz w:val="22"/>
          <w:szCs w:val="22"/>
        </w:rPr>
        <w:t>o v stečajnem postopku, postopku prenehanja, postopku prisilne poravnave ali v postopku likvidacije,</w:t>
      </w:r>
    </w:p>
    <w:p w14:paraId="7CB15CDE" w14:textId="65922834" w:rsidR="007E6D67" w:rsidRPr="00C20F85" w:rsidRDefault="007E6D67" w:rsidP="007E6D67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C20F85">
        <w:rPr>
          <w:rFonts w:ascii="Arial" w:hAnsi="Arial" w:cs="Arial"/>
          <w:color w:val="auto"/>
          <w:sz w:val="22"/>
          <w:szCs w:val="22"/>
        </w:rPr>
        <w:t>ima</w:t>
      </w:r>
      <w:r w:rsidR="00C20F85" w:rsidRPr="00C20F85">
        <w:rPr>
          <w:rFonts w:ascii="Arial" w:hAnsi="Arial" w:cs="Arial"/>
          <w:color w:val="auto"/>
          <w:sz w:val="22"/>
          <w:szCs w:val="22"/>
        </w:rPr>
        <w:t>m</w:t>
      </w:r>
      <w:r w:rsidRPr="00C20F85">
        <w:rPr>
          <w:rFonts w:ascii="Arial" w:hAnsi="Arial" w:cs="Arial"/>
          <w:color w:val="auto"/>
          <w:sz w:val="22"/>
          <w:szCs w:val="22"/>
        </w:rPr>
        <w:t xml:space="preserve">o izpolnjene vse obveznosti do Občine </w:t>
      </w:r>
      <w:r w:rsidR="002A562D">
        <w:rPr>
          <w:rFonts w:ascii="Arial" w:hAnsi="Arial" w:cs="Arial"/>
          <w:color w:val="auto"/>
          <w:sz w:val="22"/>
          <w:szCs w:val="22"/>
        </w:rPr>
        <w:t>Lovrenc na Pohorju</w:t>
      </w:r>
      <w:r w:rsidRPr="00C20F85">
        <w:rPr>
          <w:rFonts w:ascii="Arial" w:hAnsi="Arial" w:cs="Arial"/>
          <w:color w:val="auto"/>
          <w:sz w:val="22"/>
          <w:szCs w:val="22"/>
        </w:rPr>
        <w:t>,</w:t>
      </w:r>
    </w:p>
    <w:p w14:paraId="3B44BCC4" w14:textId="0F36A0D0" w:rsidR="007E6D67" w:rsidRDefault="007E6D67" w:rsidP="00280E9F">
      <w:pPr>
        <w:numPr>
          <w:ilvl w:val="0"/>
          <w:numId w:val="1"/>
        </w:numPr>
        <w:spacing w:after="0" w:line="240" w:lineRule="auto"/>
        <w:jc w:val="both"/>
      </w:pPr>
      <w:r w:rsidRPr="00C20F85">
        <w:t>nis</w:t>
      </w:r>
      <w:r w:rsidR="00C20F85" w:rsidRPr="00C20F85">
        <w:t>m</w:t>
      </w:r>
      <w:r w:rsidRPr="00C20F85">
        <w:t>o bili pravnomočno obsojeni zaradi kazniv</w:t>
      </w:r>
      <w:r w:rsidR="00280E9F">
        <w:t>ih dejanj, ki so opredeljena v K</w:t>
      </w:r>
      <w:r w:rsidRPr="00C20F85">
        <w:t>azenskem zakoniku (</w:t>
      </w:r>
      <w:r w:rsidR="00280E9F" w:rsidRPr="00280E9F">
        <w:t>Uradni list RS, št. 50/12 – uradno prečiščeno besedilo, 6/16 – popr., 54/15, 38/16, 27/17, 23/20, 91/20, 95/21, 186/21, 105/22 – ZZNŠPP in 16/23</w:t>
      </w:r>
      <w:r w:rsidR="00D23DA2">
        <w:t>),</w:t>
      </w:r>
    </w:p>
    <w:p w14:paraId="570A7874" w14:textId="01765EF0" w:rsidR="00262B71" w:rsidRDefault="00262B71" w:rsidP="00280E9F">
      <w:pPr>
        <w:numPr>
          <w:ilvl w:val="0"/>
          <w:numId w:val="1"/>
        </w:numPr>
        <w:spacing w:after="0" w:line="240" w:lineRule="auto"/>
        <w:jc w:val="both"/>
      </w:pPr>
      <w:r w:rsidRPr="005C4915">
        <w:rPr>
          <w:rFonts w:cs="Calibri"/>
        </w:rPr>
        <w:t xml:space="preserve">da nismo uvrščeni na seznam subjektov, s katerimi </w:t>
      </w:r>
      <w:r>
        <w:rPr>
          <w:rFonts w:cs="Calibri"/>
        </w:rPr>
        <w:t xml:space="preserve">Občina </w:t>
      </w:r>
      <w:r w:rsidR="002A562D">
        <w:rPr>
          <w:rFonts w:cs="Calibri"/>
        </w:rPr>
        <w:t>Lovrenc na Pohorju</w:t>
      </w:r>
      <w:r w:rsidRPr="005C4915">
        <w:rPr>
          <w:rFonts w:cs="Calibri"/>
        </w:rPr>
        <w:t xml:space="preserve"> na podlagi določb Zakona o integriteti in pr</w:t>
      </w:r>
      <w:r>
        <w:rPr>
          <w:rFonts w:cs="Calibri"/>
        </w:rPr>
        <w:t>eprečevanju korupcije (</w:t>
      </w:r>
      <w:r w:rsidR="00280E9F" w:rsidRPr="00280E9F">
        <w:t>Uradni list RS, št. 69/11 – uradno prečiščeno besedilo, 158/20, 3/22 – ZDeb in 16/23 – ZZPri</w:t>
      </w:r>
      <w:r>
        <w:rPr>
          <w:rFonts w:cs="Calibri"/>
        </w:rPr>
        <w:t>)</w:t>
      </w:r>
      <w:r w:rsidRPr="005C4915">
        <w:rPr>
          <w:rFonts w:cs="Calibri"/>
        </w:rPr>
        <w:t xml:space="preserve"> ne sme poslovati</w:t>
      </w:r>
      <w:r>
        <w:rPr>
          <w:rFonts w:cs="Calibri"/>
        </w:rPr>
        <w:t>,</w:t>
      </w:r>
    </w:p>
    <w:p w14:paraId="47BBDE65" w14:textId="638B40B8" w:rsidR="00D23DA2" w:rsidRPr="00D23DA2" w:rsidRDefault="00D23DA2" w:rsidP="00D23DA2">
      <w:pPr>
        <w:pStyle w:val="Odstavekseznama"/>
        <w:numPr>
          <w:ilvl w:val="0"/>
          <w:numId w:val="1"/>
        </w:numPr>
        <w:rPr>
          <w:rFonts w:ascii="Arial" w:eastAsiaTheme="minorHAnsi" w:hAnsi="Arial" w:cs="Arial"/>
          <w:color w:val="000000"/>
        </w:rPr>
      </w:pPr>
      <w:r w:rsidRPr="00D23DA2">
        <w:rPr>
          <w:rFonts w:ascii="Arial" w:eastAsiaTheme="minorHAnsi" w:hAnsi="Arial" w:cs="Arial"/>
          <w:color w:val="000000"/>
        </w:rPr>
        <w:t xml:space="preserve">da so vsi podatki in dokazila, navedeni v tej vlogi, točni in resnični ter da </w:t>
      </w:r>
      <w:r>
        <w:rPr>
          <w:rFonts w:ascii="Arial" w:eastAsiaTheme="minorHAnsi" w:hAnsi="Arial" w:cs="Arial"/>
          <w:color w:val="000000"/>
        </w:rPr>
        <w:t xml:space="preserve">Občini </w:t>
      </w:r>
      <w:r w:rsidR="002A562D">
        <w:rPr>
          <w:rFonts w:ascii="Arial" w:eastAsiaTheme="minorHAnsi" w:hAnsi="Arial" w:cs="Arial"/>
          <w:color w:val="000000"/>
        </w:rPr>
        <w:t>Lovrenc na Pohorju</w:t>
      </w:r>
      <w:r w:rsidRPr="00D23DA2">
        <w:rPr>
          <w:rFonts w:ascii="Arial" w:eastAsiaTheme="minorHAnsi" w:hAnsi="Arial" w:cs="Arial"/>
          <w:color w:val="000000"/>
        </w:rPr>
        <w:t xml:space="preserve"> dovoljujemo kadarkoli preverjati resničnost in točnost navedenih podatkov oz. dokazil.</w:t>
      </w:r>
    </w:p>
    <w:p w14:paraId="0D4FA3E2" w14:textId="77777777" w:rsidR="00D23DA2" w:rsidRDefault="00D23DA2" w:rsidP="00D23DA2">
      <w:pPr>
        <w:ind w:left="360"/>
        <w:jc w:val="both"/>
      </w:pPr>
    </w:p>
    <w:p w14:paraId="434ECAC0" w14:textId="77777777" w:rsidR="00C20F85" w:rsidRDefault="00C20F85" w:rsidP="007E6D67">
      <w:pPr>
        <w:ind w:left="720"/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2880"/>
        <w:gridCol w:w="1440"/>
        <w:gridCol w:w="3382"/>
      </w:tblGrid>
      <w:tr w:rsidR="004B35AE" w:rsidRPr="00D60DD0" w14:paraId="24C5EA4F" w14:textId="77777777" w:rsidTr="001345F3">
        <w:tc>
          <w:tcPr>
            <w:tcW w:w="1510" w:type="dxa"/>
          </w:tcPr>
          <w:p w14:paraId="40C503B0" w14:textId="77777777" w:rsidR="004B35AE" w:rsidRPr="00D60DD0" w:rsidRDefault="004B35AE" w:rsidP="001345F3">
            <w:r w:rsidRPr="00D60DD0">
              <w:t>Kraj in datum:</w:t>
            </w:r>
          </w:p>
        </w:tc>
        <w:bookmarkStart w:id="0" w:name="__Fieldmark__4464_1087470691"/>
        <w:tc>
          <w:tcPr>
            <w:tcW w:w="2880" w:type="dxa"/>
            <w:tcBorders>
              <w:bottom w:val="single" w:sz="4" w:space="0" w:color="000000"/>
            </w:tcBorders>
          </w:tcPr>
          <w:p w14:paraId="612B4BE8" w14:textId="77777777" w:rsidR="004B35AE" w:rsidRPr="00D60DD0" w:rsidRDefault="004B35AE" w:rsidP="001345F3">
            <w:r w:rsidRPr="00D60DD0">
              <w:rPr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DD0">
              <w:instrText xml:space="preserve"> FORMTEXT </w:instrText>
            </w:r>
            <w:r w:rsidRPr="00D60DD0">
              <w:rPr>
                <w:lang w:eastAsia="zh-CN"/>
              </w:rPr>
            </w:r>
            <w:r w:rsidRPr="00D60DD0">
              <w:rPr>
                <w:lang w:eastAsia="zh-CN"/>
              </w:rPr>
              <w:fldChar w:fldCharType="separate"/>
            </w:r>
            <w:r w:rsidRPr="00D60DD0">
              <w:rPr>
                <w:rFonts w:eastAsia="Arial"/>
                <w:b/>
                <w:lang w:eastAsia="sl-SI"/>
              </w:rPr>
              <w:t>    </w:t>
            </w:r>
            <w:r w:rsidRPr="00D60DD0">
              <w:rPr>
                <w:b/>
                <w:lang w:eastAsia="sl-SI"/>
              </w:rPr>
              <w:t> </w:t>
            </w:r>
            <w:r w:rsidRPr="00D60DD0">
              <w:rPr>
                <w:b/>
                <w:lang w:eastAsia="sl-SI"/>
              </w:rPr>
              <w:fldChar w:fldCharType="end"/>
            </w:r>
            <w:bookmarkEnd w:id="0"/>
          </w:p>
        </w:tc>
        <w:tc>
          <w:tcPr>
            <w:tcW w:w="1440" w:type="dxa"/>
          </w:tcPr>
          <w:p w14:paraId="550BDC5F" w14:textId="77777777" w:rsidR="004B35AE" w:rsidRPr="00D60DD0" w:rsidRDefault="004B35AE" w:rsidP="001345F3">
            <w:pPr>
              <w:snapToGrid w:val="0"/>
            </w:pPr>
          </w:p>
        </w:tc>
        <w:bookmarkStart w:id="1" w:name="__Fieldmark__4465_1087470691"/>
        <w:tc>
          <w:tcPr>
            <w:tcW w:w="3382" w:type="dxa"/>
            <w:tcBorders>
              <w:bottom w:val="single" w:sz="4" w:space="0" w:color="000000"/>
            </w:tcBorders>
          </w:tcPr>
          <w:p w14:paraId="4312013A" w14:textId="77777777" w:rsidR="004B35AE" w:rsidRPr="00D60DD0" w:rsidRDefault="004B35AE" w:rsidP="001345F3">
            <w:r w:rsidRPr="00D60DD0">
              <w:rPr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DD0">
              <w:instrText xml:space="preserve"> FORMTEXT </w:instrText>
            </w:r>
            <w:r w:rsidRPr="00D60DD0">
              <w:rPr>
                <w:lang w:eastAsia="zh-CN"/>
              </w:rPr>
            </w:r>
            <w:r w:rsidRPr="00D60DD0">
              <w:rPr>
                <w:lang w:eastAsia="zh-CN"/>
              </w:rPr>
              <w:fldChar w:fldCharType="separate"/>
            </w:r>
            <w:r w:rsidRPr="00D60DD0">
              <w:rPr>
                <w:rFonts w:eastAsia="Arial"/>
                <w:b/>
                <w:lang w:eastAsia="sl-SI"/>
              </w:rPr>
              <w:t>    </w:t>
            </w:r>
            <w:r w:rsidRPr="00D60DD0">
              <w:rPr>
                <w:b/>
                <w:lang w:eastAsia="sl-SI"/>
              </w:rPr>
              <w:t> </w:t>
            </w:r>
            <w:r w:rsidRPr="00D60DD0">
              <w:rPr>
                <w:b/>
                <w:lang w:eastAsia="sl-SI"/>
              </w:rPr>
              <w:fldChar w:fldCharType="end"/>
            </w:r>
            <w:bookmarkEnd w:id="1"/>
          </w:p>
        </w:tc>
      </w:tr>
      <w:tr w:rsidR="004B35AE" w:rsidRPr="00D60DD0" w14:paraId="150920B9" w14:textId="77777777" w:rsidTr="001345F3">
        <w:tc>
          <w:tcPr>
            <w:tcW w:w="1510" w:type="dxa"/>
          </w:tcPr>
          <w:p w14:paraId="57BAA32D" w14:textId="77777777" w:rsidR="004B35AE" w:rsidRPr="00D60DD0" w:rsidRDefault="004B35AE" w:rsidP="001345F3">
            <w:pPr>
              <w:snapToGrid w:val="0"/>
            </w:pPr>
          </w:p>
        </w:tc>
        <w:tc>
          <w:tcPr>
            <w:tcW w:w="2880" w:type="dxa"/>
            <w:tcBorders>
              <w:top w:val="single" w:sz="4" w:space="0" w:color="000000"/>
            </w:tcBorders>
          </w:tcPr>
          <w:p w14:paraId="2E12E451" w14:textId="77777777" w:rsidR="004B35AE" w:rsidRPr="00D60DD0" w:rsidRDefault="004B35AE" w:rsidP="001345F3">
            <w:pPr>
              <w:snapToGrid w:val="0"/>
            </w:pPr>
          </w:p>
        </w:tc>
        <w:tc>
          <w:tcPr>
            <w:tcW w:w="1440" w:type="dxa"/>
          </w:tcPr>
          <w:p w14:paraId="25CDD1A4" w14:textId="77777777" w:rsidR="004B35AE" w:rsidRPr="00D60DD0" w:rsidRDefault="004B35AE" w:rsidP="001345F3">
            <w:pPr>
              <w:snapToGrid w:val="0"/>
            </w:pPr>
          </w:p>
        </w:tc>
        <w:tc>
          <w:tcPr>
            <w:tcW w:w="3382" w:type="dxa"/>
            <w:tcBorders>
              <w:top w:val="single" w:sz="4" w:space="0" w:color="000000"/>
            </w:tcBorders>
          </w:tcPr>
          <w:p w14:paraId="63F04EBA" w14:textId="77777777" w:rsidR="004B35AE" w:rsidRPr="00D60DD0" w:rsidRDefault="004B35AE" w:rsidP="001345F3">
            <w:pPr>
              <w:jc w:val="center"/>
            </w:pPr>
            <w:r w:rsidRPr="00D60DD0">
              <w:t>(podpis</w:t>
            </w:r>
            <w:r w:rsidR="00022F08">
              <w:t xml:space="preserve"> zakonitega zastopnika</w:t>
            </w:r>
            <w:r w:rsidRPr="00D60DD0">
              <w:t>)</w:t>
            </w:r>
          </w:p>
        </w:tc>
      </w:tr>
    </w:tbl>
    <w:p w14:paraId="1A3902F2" w14:textId="77777777" w:rsidR="007E6D67" w:rsidRDefault="007E6D67"/>
    <w:sectPr w:rsidR="007E6D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1AAE7" w14:textId="77777777" w:rsidR="00A329DF" w:rsidRDefault="00A329DF" w:rsidP="00CE3B05">
      <w:pPr>
        <w:spacing w:after="0" w:line="240" w:lineRule="auto"/>
      </w:pPr>
      <w:r>
        <w:separator/>
      </w:r>
    </w:p>
  </w:endnote>
  <w:endnote w:type="continuationSeparator" w:id="0">
    <w:p w14:paraId="6BF96686" w14:textId="77777777" w:rsidR="00A329DF" w:rsidRDefault="00A329DF" w:rsidP="00CE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524B4" w14:textId="77777777" w:rsidR="00A329DF" w:rsidRDefault="00A329DF" w:rsidP="00CE3B05">
      <w:pPr>
        <w:spacing w:after="0" w:line="240" w:lineRule="auto"/>
      </w:pPr>
      <w:r>
        <w:separator/>
      </w:r>
    </w:p>
  </w:footnote>
  <w:footnote w:type="continuationSeparator" w:id="0">
    <w:p w14:paraId="611EE8F2" w14:textId="77777777" w:rsidR="00A329DF" w:rsidRDefault="00A329DF" w:rsidP="00CE3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37E48" w14:textId="77777777" w:rsidR="00CE3B05" w:rsidRDefault="00CE3B05">
    <w:pPr>
      <w:pStyle w:val="Glava"/>
    </w:pPr>
    <w:r>
      <w:t>Obrazec 2</w:t>
    </w:r>
  </w:p>
  <w:p w14:paraId="5DE06BA4" w14:textId="77777777" w:rsidR="00CE3B05" w:rsidRDefault="00CE3B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116EE"/>
    <w:multiLevelType w:val="hybridMultilevel"/>
    <w:tmpl w:val="D88AE3E0"/>
    <w:lvl w:ilvl="0" w:tplc="9A1217A8">
      <w:start w:val="2000"/>
      <w:numFmt w:val="bullet"/>
      <w:lvlText w:val="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873872"/>
    <w:multiLevelType w:val="hybridMultilevel"/>
    <w:tmpl w:val="627A4FB0"/>
    <w:lvl w:ilvl="0" w:tplc="A97EDC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098837">
    <w:abstractNumId w:val="1"/>
  </w:num>
  <w:num w:numId="2" w16cid:durableId="606621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B05"/>
    <w:rsid w:val="0001305A"/>
    <w:rsid w:val="00022F08"/>
    <w:rsid w:val="00035E8F"/>
    <w:rsid w:val="000A00AC"/>
    <w:rsid w:val="002141F6"/>
    <w:rsid w:val="00262B71"/>
    <w:rsid w:val="00280E9F"/>
    <w:rsid w:val="002A562D"/>
    <w:rsid w:val="002F6122"/>
    <w:rsid w:val="003A1432"/>
    <w:rsid w:val="00432548"/>
    <w:rsid w:val="00467B18"/>
    <w:rsid w:val="004B35AE"/>
    <w:rsid w:val="00563FF0"/>
    <w:rsid w:val="006166A5"/>
    <w:rsid w:val="00696532"/>
    <w:rsid w:val="006E3BE2"/>
    <w:rsid w:val="00781334"/>
    <w:rsid w:val="007E6D67"/>
    <w:rsid w:val="008B785A"/>
    <w:rsid w:val="00A329DF"/>
    <w:rsid w:val="00B421B4"/>
    <w:rsid w:val="00C20F85"/>
    <w:rsid w:val="00CE3B05"/>
    <w:rsid w:val="00D23DA2"/>
    <w:rsid w:val="00D9467C"/>
    <w:rsid w:val="00DF466E"/>
    <w:rsid w:val="00E1669A"/>
    <w:rsid w:val="00E27CFA"/>
    <w:rsid w:val="00E52E8D"/>
    <w:rsid w:val="00E575CC"/>
    <w:rsid w:val="00EC426E"/>
    <w:rsid w:val="00F6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2F300"/>
  <w15:chartTrackingRefBased/>
  <w15:docId w15:val="{174DA16E-D1D4-4745-AAC6-4C510CD2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E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3B05"/>
  </w:style>
  <w:style w:type="paragraph" w:styleId="Noga">
    <w:name w:val="footer"/>
    <w:basedOn w:val="Navaden"/>
    <w:link w:val="NogaZnak"/>
    <w:uiPriority w:val="99"/>
    <w:unhideWhenUsed/>
    <w:rsid w:val="00CE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3B05"/>
  </w:style>
  <w:style w:type="table" w:styleId="Tabelamrea">
    <w:name w:val="Table Grid"/>
    <w:basedOn w:val="Navadnatabela"/>
    <w:uiPriority w:val="39"/>
    <w:rsid w:val="007E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7E6D67"/>
    <w:rPr>
      <w:color w:val="0000FF"/>
      <w:u w:val="single"/>
    </w:rPr>
  </w:style>
  <w:style w:type="paragraph" w:customStyle="1" w:styleId="Default">
    <w:name w:val="Default"/>
    <w:rsid w:val="007E6D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6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612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D23DA2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Osvald</dc:creator>
  <cp:keywords/>
  <dc:description/>
  <cp:lastModifiedBy>Urška Pergarec</cp:lastModifiedBy>
  <cp:revision>6</cp:revision>
  <cp:lastPrinted>2019-03-27T14:59:00Z</cp:lastPrinted>
  <dcterms:created xsi:type="dcterms:W3CDTF">2023-06-08T08:24:00Z</dcterms:created>
  <dcterms:modified xsi:type="dcterms:W3CDTF">2026-07-09T08:40:00Z</dcterms:modified>
</cp:coreProperties>
</file>